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073" w:rsidRDefault="00BB6C1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641985</wp:posOffset>
            </wp:positionH>
            <wp:positionV relativeFrom="paragraph">
              <wp:posOffset>-31115</wp:posOffset>
            </wp:positionV>
            <wp:extent cx="4484370" cy="580390"/>
            <wp:effectExtent l="0" t="0" r="11430" b="1016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84370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A97073" w:rsidRDefault="00A97073" w:rsidP="00C605B0">
      <w:pPr>
        <w:spacing w:after="0" w:line="440" w:lineRule="exact"/>
        <w:rPr>
          <w:rFonts w:ascii="仿宋_GB2312" w:eastAsia="仿宋_GB2312"/>
          <w:sz w:val="32"/>
          <w:szCs w:val="32"/>
        </w:rPr>
      </w:pPr>
    </w:p>
    <w:p w:rsidR="00135E48" w:rsidRDefault="00135E48" w:rsidP="00C605B0">
      <w:pPr>
        <w:spacing w:after="0" w:line="440" w:lineRule="exact"/>
        <w:rPr>
          <w:rFonts w:ascii="仿宋_GB2312" w:eastAsia="仿宋_GB2312"/>
          <w:sz w:val="32"/>
          <w:szCs w:val="32"/>
        </w:rPr>
      </w:pPr>
    </w:p>
    <w:p w:rsidR="00B0139F" w:rsidRDefault="00B0139F" w:rsidP="00C605B0">
      <w:pPr>
        <w:spacing w:after="0" w:line="500" w:lineRule="exact"/>
        <w:ind w:firstLineChars="100" w:firstLine="314"/>
        <w:jc w:val="center"/>
        <w:rPr>
          <w:rFonts w:ascii="仿宋_GB2312" w:eastAsia="仿宋_GB2312"/>
          <w:sz w:val="32"/>
          <w:szCs w:val="32"/>
        </w:rPr>
      </w:pPr>
    </w:p>
    <w:p w:rsidR="00A97073" w:rsidRDefault="00B0139F">
      <w:pPr>
        <w:ind w:firstLineChars="100" w:firstLine="355"/>
        <w:jc w:val="center"/>
        <w:rPr>
          <w:rFonts w:ascii="仿宋_GB2312" w:eastAsia="仿宋_GB2312"/>
          <w:sz w:val="32"/>
          <w:szCs w:val="32"/>
        </w:rPr>
      </w:pPr>
      <w:r w:rsidRPr="008F7D9C">
        <w:rPr>
          <w:rFonts w:ascii="黑体" w:eastAsia="黑体" w:hAnsi="宋体" w:cs="Times New Roman"/>
          <w:b/>
          <w:noProof/>
          <w:kern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328930</wp:posOffset>
                </wp:positionV>
                <wp:extent cx="5400040" cy="0"/>
                <wp:effectExtent l="0" t="0" r="0" b="0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ABE7C4" id="Line 3" o:spid="_x0000_s1026" style="position:absolute;left:0;text-align:lef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45pt,25.9pt" to="438.6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" strokecolor="red" strokeweight="2pt"/>
            </w:pict>
          </mc:Fallback>
        </mc:AlternateContent>
      </w:r>
      <w:r w:rsidR="00BB6C1D">
        <w:rPr>
          <w:rFonts w:ascii="仿宋_GB2312" w:eastAsia="仿宋_GB2312" w:hint="eastAsia"/>
          <w:sz w:val="32"/>
          <w:szCs w:val="32"/>
        </w:rPr>
        <w:t>津中医党发〔2018〕</w:t>
      </w:r>
      <w:r w:rsidR="008F7D9C">
        <w:rPr>
          <w:rFonts w:ascii="仿宋_GB2312" w:eastAsia="仿宋_GB2312"/>
          <w:sz w:val="32"/>
          <w:szCs w:val="32"/>
        </w:rPr>
        <w:t>34</w:t>
      </w:r>
      <w:r w:rsidR="00BB6C1D">
        <w:rPr>
          <w:rFonts w:ascii="仿宋_GB2312" w:eastAsia="仿宋_GB2312" w:hint="eastAsia"/>
          <w:sz w:val="32"/>
          <w:szCs w:val="32"/>
        </w:rPr>
        <w:t>号</w:t>
      </w:r>
    </w:p>
    <w:p w:rsidR="00A97073" w:rsidRPr="008F7D9C" w:rsidRDefault="00A97073" w:rsidP="008F7D9C">
      <w:pPr>
        <w:widowControl w:val="0"/>
        <w:adjustRightInd/>
        <w:snapToGrid/>
        <w:spacing w:after="0" w:line="640" w:lineRule="exact"/>
        <w:jc w:val="both"/>
        <w:rPr>
          <w:rFonts w:ascii="黑体" w:eastAsia="黑体" w:hAnsi="宋体" w:cs="Times New Roman"/>
          <w:b/>
          <w:kern w:val="2"/>
          <w:sz w:val="36"/>
          <w:szCs w:val="36"/>
        </w:rPr>
      </w:pPr>
    </w:p>
    <w:p w:rsidR="00A97073" w:rsidRPr="008F7D9C" w:rsidRDefault="00BB6C1D" w:rsidP="008F7D9C">
      <w:pPr>
        <w:adjustRightInd/>
        <w:snapToGrid/>
        <w:spacing w:after="0" w:line="560" w:lineRule="exact"/>
        <w:ind w:left="2820" w:hangingChars="650" w:hanging="2820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 w:rsidRPr="008F7D9C">
        <w:rPr>
          <w:rFonts w:ascii="方正小标宋简体" w:eastAsia="方正小标宋简体" w:hAnsi="宋体" w:cs="宋体" w:hint="eastAsia"/>
          <w:bCs/>
          <w:sz w:val="44"/>
          <w:szCs w:val="44"/>
        </w:rPr>
        <w:t>关于评选天津中医药大学2017—2018年度</w:t>
      </w:r>
    </w:p>
    <w:p w:rsidR="00A97073" w:rsidRPr="008F7D9C" w:rsidRDefault="00BB6C1D" w:rsidP="008F7D9C">
      <w:pPr>
        <w:adjustRightInd/>
        <w:snapToGrid/>
        <w:spacing w:after="0" w:line="560" w:lineRule="exact"/>
        <w:ind w:left="2820" w:hangingChars="650" w:hanging="2820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 w:rsidRPr="008F7D9C">
        <w:rPr>
          <w:rFonts w:ascii="方正小标宋简体" w:eastAsia="方正小标宋简体" w:hAnsi="宋体" w:cs="宋体" w:hint="eastAsia"/>
          <w:bCs/>
          <w:sz w:val="44"/>
          <w:szCs w:val="44"/>
        </w:rPr>
        <w:t>“创最佳党日”优秀活动的通知</w:t>
      </w:r>
    </w:p>
    <w:p w:rsidR="008F7D9C" w:rsidRPr="008F7D9C" w:rsidRDefault="008F7D9C" w:rsidP="008F7D9C">
      <w:pPr>
        <w:widowControl w:val="0"/>
        <w:adjustRightInd/>
        <w:snapToGrid/>
        <w:spacing w:after="0" w:line="420" w:lineRule="exact"/>
        <w:jc w:val="both"/>
        <w:rPr>
          <w:rFonts w:ascii="仿宋_GB2312" w:eastAsia="仿宋_GB2312" w:hAnsi="Calibri" w:cs="Times New Roman"/>
          <w:kern w:val="2"/>
          <w:sz w:val="32"/>
          <w:szCs w:val="32"/>
        </w:rPr>
      </w:pPr>
    </w:p>
    <w:p w:rsidR="00A97073" w:rsidRDefault="00BB6C1D" w:rsidP="008F7D9C">
      <w:pPr>
        <w:widowControl w:val="0"/>
        <w:adjustRightInd/>
        <w:snapToGrid/>
        <w:spacing w:after="0" w:line="520" w:lineRule="exact"/>
        <w:jc w:val="both"/>
        <w:rPr>
          <w:rFonts w:ascii="仿宋_GB2312" w:eastAsia="仿宋_GB2312" w:hAnsi="华文仿宋"/>
          <w:sz w:val="32"/>
        </w:rPr>
      </w:pPr>
      <w:r w:rsidRPr="008F7D9C">
        <w:rPr>
          <w:rFonts w:ascii="仿宋_GB2312" w:eastAsia="仿宋_GB2312" w:hAnsi="Calibri" w:cs="Times New Roman" w:hint="eastAsia"/>
          <w:kern w:val="2"/>
          <w:sz w:val="32"/>
          <w:szCs w:val="32"/>
        </w:rPr>
        <w:t>各二级党委、党总支、直属党支部：</w:t>
      </w:r>
    </w:p>
    <w:p w:rsidR="00A97073" w:rsidRDefault="00BB6C1D" w:rsidP="008F7D9C">
      <w:pPr>
        <w:widowControl w:val="0"/>
        <w:adjustRightInd/>
        <w:snapToGrid/>
        <w:spacing w:after="0" w:line="520" w:lineRule="exact"/>
        <w:ind w:firstLineChars="200" w:firstLine="628"/>
        <w:rPr>
          <w:rFonts w:ascii="仿宋_GB2312" w:eastAsia="仿宋_GB2312" w:hAnsi="华文仿宋"/>
          <w:sz w:val="32"/>
        </w:rPr>
      </w:pPr>
      <w:r w:rsidRPr="008F7D9C">
        <w:rPr>
          <w:rFonts w:ascii="仿宋_GB2312" w:eastAsia="仿宋_GB2312" w:hAnsi="黑体" w:cs="Times New Roman" w:hint="eastAsia"/>
          <w:kern w:val="2"/>
          <w:sz w:val="32"/>
          <w:szCs w:val="32"/>
        </w:rPr>
        <w:t>按照市委教育工委《关于做好2017-2018年度教育系统“创最佳党日”优秀活动遴选推荐的通知》要求，为贯彻落实党要管党、从严治党要求，严格党内组织生活制度，充分发挥党日活动对加强党员教育管理、增强基层党组织的创造力、凝聚力和战斗力的载体作用，学校各级党组织围绕中心、服务大局，以“两学一做”学习教育常态化制度化为契机，以知促行、知行合一，深入开展“创最佳党日”活动，广大党员积极参与，涌现出许多体现时代特征，展现党员风采，生动活泼、各具特色的高水平党日活动。现就做好我校2017—2018年度“创最佳党日”优秀活动评选工作通知如下：</w:t>
      </w:r>
    </w:p>
    <w:p w:rsidR="00A97073" w:rsidRPr="002E7D18" w:rsidRDefault="00BB6C1D" w:rsidP="002E7D18">
      <w:pPr>
        <w:widowControl w:val="0"/>
        <w:adjustRightInd/>
        <w:snapToGrid/>
        <w:spacing w:after="0" w:line="560" w:lineRule="exact"/>
        <w:ind w:firstLineChars="200" w:firstLine="628"/>
        <w:jc w:val="both"/>
        <w:rPr>
          <w:rFonts w:ascii="黑体" w:eastAsia="黑体" w:hAnsi="黑体" w:cs="Times New Roman"/>
          <w:kern w:val="2"/>
          <w:sz w:val="32"/>
          <w:szCs w:val="32"/>
        </w:rPr>
      </w:pPr>
      <w:r w:rsidRPr="002E7D18">
        <w:rPr>
          <w:rFonts w:ascii="黑体" w:eastAsia="黑体" w:hAnsi="黑体" w:cs="Times New Roman" w:hint="eastAsia"/>
          <w:kern w:val="2"/>
          <w:sz w:val="32"/>
          <w:szCs w:val="32"/>
        </w:rPr>
        <w:t>一、活动主题和要求</w:t>
      </w:r>
    </w:p>
    <w:p w:rsidR="00A97073" w:rsidRDefault="00BB6C1D">
      <w:pPr>
        <w:spacing w:after="0" w:line="580" w:lineRule="exact"/>
        <w:ind w:firstLineChars="200" w:firstLine="628"/>
        <w:jc w:val="both"/>
        <w:rPr>
          <w:rFonts w:ascii="仿宋_GB2312" w:eastAsia="仿宋_GB2312" w:hAnsi="华文仿宋"/>
          <w:sz w:val="32"/>
        </w:rPr>
      </w:pPr>
      <w:r w:rsidRPr="008F7D9C">
        <w:rPr>
          <w:rFonts w:ascii="仿宋_GB2312" w:eastAsia="仿宋_GB2312" w:hAnsi="黑体" w:cs="Times New Roman" w:hint="eastAsia"/>
          <w:kern w:val="2"/>
          <w:sz w:val="32"/>
          <w:szCs w:val="32"/>
        </w:rPr>
        <w:t>开展2017—2018年度“创最佳党日”活动要围绕学习贯彻习近平新时代中国特色社会主义思想，贯彻落实党的十九大和十九届二中、三中全会精神；贯彻落实市第十一次党代会和市委十一届二次、三次全会精神；开展“维护核心 铸就忠诚 担当作为 抓实支</w:t>
      </w:r>
      <w:r w:rsidRPr="008F7D9C">
        <w:rPr>
          <w:rFonts w:ascii="仿宋_GB2312" w:eastAsia="仿宋_GB2312" w:hAnsi="黑体" w:cs="Times New Roman" w:hint="eastAsia"/>
          <w:kern w:val="2"/>
          <w:sz w:val="32"/>
          <w:szCs w:val="32"/>
        </w:rPr>
        <w:lastRenderedPageBreak/>
        <w:t>部”主题教育实践活动，推进“两学一做”学习教育常态化制度化；贯彻落实全国和市高校思想政治工作会议精神；向廖俊波、黄大年等同志学习等开展的主题党日活动为重点，进行申报。</w:t>
      </w:r>
    </w:p>
    <w:p w:rsidR="00A97073" w:rsidRPr="002E7D18" w:rsidRDefault="00BB6C1D" w:rsidP="002E7D18">
      <w:pPr>
        <w:widowControl w:val="0"/>
        <w:adjustRightInd/>
        <w:snapToGrid/>
        <w:spacing w:after="0" w:line="560" w:lineRule="exact"/>
        <w:ind w:firstLineChars="200" w:firstLine="628"/>
        <w:jc w:val="both"/>
        <w:rPr>
          <w:rFonts w:ascii="黑体" w:eastAsia="黑体" w:hAnsi="黑体" w:cs="Times New Roman"/>
          <w:kern w:val="2"/>
          <w:sz w:val="32"/>
          <w:szCs w:val="32"/>
        </w:rPr>
      </w:pPr>
      <w:r w:rsidRPr="002E7D18">
        <w:rPr>
          <w:rFonts w:ascii="黑体" w:eastAsia="黑体" w:hAnsi="黑体" w:cs="Times New Roman" w:hint="eastAsia"/>
          <w:kern w:val="2"/>
          <w:sz w:val="32"/>
          <w:szCs w:val="32"/>
        </w:rPr>
        <w:t>二、活动主体和形式</w:t>
      </w:r>
    </w:p>
    <w:p w:rsidR="00A97073" w:rsidRDefault="00BB6C1D">
      <w:pPr>
        <w:spacing w:after="0" w:line="580" w:lineRule="exact"/>
        <w:ind w:firstLineChars="200" w:firstLine="628"/>
        <w:jc w:val="both"/>
        <w:rPr>
          <w:rFonts w:ascii="仿宋_GB2312" w:eastAsia="仿宋_GB2312" w:hAnsi="华文仿宋"/>
          <w:sz w:val="32"/>
        </w:rPr>
      </w:pPr>
      <w:r>
        <w:rPr>
          <w:rFonts w:ascii="仿宋_GB2312" w:eastAsia="仿宋_GB2312" w:hAnsi="华文仿宋" w:hint="eastAsia"/>
          <w:sz w:val="32"/>
        </w:rPr>
        <w:t>“</w:t>
      </w:r>
      <w:r w:rsidRPr="008F7D9C">
        <w:rPr>
          <w:rFonts w:ascii="仿宋_GB2312" w:eastAsia="仿宋_GB2312" w:hAnsi="黑体" w:cs="Times New Roman" w:hint="eastAsia"/>
          <w:kern w:val="2"/>
          <w:sz w:val="32"/>
          <w:szCs w:val="32"/>
        </w:rPr>
        <w:t>创最佳党日”活动以基层党支部为主，可以安排为一个活动，也可以是一个系列活动；与群团组织联合开展的活动，主体以党员为主。</w:t>
      </w:r>
    </w:p>
    <w:p w:rsidR="00A97073" w:rsidRPr="008F7D9C" w:rsidRDefault="00BB6C1D">
      <w:pPr>
        <w:spacing w:after="0" w:line="580" w:lineRule="exact"/>
        <w:ind w:firstLineChars="200" w:firstLine="628"/>
        <w:jc w:val="both"/>
        <w:rPr>
          <w:rFonts w:ascii="仿宋_GB2312" w:eastAsia="仿宋_GB2312" w:hAnsi="黑体" w:cs="Times New Roman"/>
          <w:kern w:val="2"/>
          <w:sz w:val="32"/>
          <w:szCs w:val="32"/>
        </w:rPr>
      </w:pPr>
      <w:r w:rsidRPr="008F7D9C">
        <w:rPr>
          <w:rFonts w:ascii="仿宋_GB2312" w:eastAsia="仿宋_GB2312" w:hAnsi="黑体" w:cs="Times New Roman" w:hint="eastAsia"/>
          <w:kern w:val="2"/>
          <w:sz w:val="32"/>
          <w:szCs w:val="32"/>
        </w:rPr>
        <w:t>“创最佳党日”活动内容和形式要丰富多彩，要紧密结合广大党员思想实际和特点开展，重点突出好党员服务意识、学习意识，突出思想性和教育性，增强创造性和灵活性。同时，开展活动要严格遵守中央八项规定要求，确保活动务实节俭。</w:t>
      </w:r>
    </w:p>
    <w:p w:rsidR="00A97073" w:rsidRDefault="00BB6C1D">
      <w:pPr>
        <w:spacing w:after="0" w:line="580" w:lineRule="exact"/>
        <w:ind w:firstLineChars="200" w:firstLine="628"/>
        <w:jc w:val="both"/>
        <w:rPr>
          <w:rFonts w:ascii="仿宋_GB2312" w:eastAsia="仿宋_GB2312" w:hAnsi="华文仿宋"/>
          <w:sz w:val="32"/>
        </w:rPr>
      </w:pPr>
      <w:r w:rsidRPr="008F7D9C">
        <w:rPr>
          <w:rFonts w:ascii="仿宋_GB2312" w:eastAsia="仿宋_GB2312" w:hAnsi="黑体" w:cs="Times New Roman" w:hint="eastAsia"/>
          <w:kern w:val="2"/>
          <w:sz w:val="32"/>
          <w:szCs w:val="32"/>
        </w:rPr>
        <w:t>鼓励各基层党组织积极联系实际，利用微视频等多种体裁形式，对支部活动形式进行展示。党课选题紧扣师生学习生活实践，要求内容完整，主题突出，结构合理，表达流畅，富有时代气息，符合党性要求。</w:t>
      </w:r>
    </w:p>
    <w:p w:rsidR="00A97073" w:rsidRPr="002E7D18" w:rsidRDefault="00BB6C1D" w:rsidP="002E7D18">
      <w:pPr>
        <w:widowControl w:val="0"/>
        <w:adjustRightInd/>
        <w:snapToGrid/>
        <w:spacing w:after="0" w:line="560" w:lineRule="exact"/>
        <w:ind w:firstLineChars="200" w:firstLine="628"/>
        <w:jc w:val="both"/>
        <w:rPr>
          <w:rFonts w:ascii="黑体" w:eastAsia="黑体" w:hAnsi="黑体" w:cs="Times New Roman"/>
          <w:kern w:val="2"/>
          <w:sz w:val="32"/>
          <w:szCs w:val="32"/>
        </w:rPr>
      </w:pPr>
      <w:r w:rsidRPr="002E7D18">
        <w:rPr>
          <w:rFonts w:ascii="黑体" w:eastAsia="黑体" w:hAnsi="黑体" w:cs="Times New Roman" w:hint="eastAsia"/>
          <w:kern w:val="2"/>
          <w:sz w:val="32"/>
          <w:szCs w:val="32"/>
        </w:rPr>
        <w:t>三、活动评选条件</w:t>
      </w:r>
    </w:p>
    <w:p w:rsidR="00A97073" w:rsidRPr="00B0139F" w:rsidRDefault="00C605B0" w:rsidP="00B0139F">
      <w:pPr>
        <w:widowControl w:val="0"/>
        <w:adjustRightInd/>
        <w:spacing w:after="0" w:line="580" w:lineRule="exact"/>
        <w:ind w:firstLineChars="200" w:firstLine="628"/>
        <w:contextualSpacing/>
        <w:jc w:val="both"/>
        <w:rPr>
          <w:rFonts w:ascii="楷体_GB2312" w:eastAsia="楷体_GB2312" w:hAnsi="Times New Roman" w:cs="Times New Roman"/>
          <w:kern w:val="2"/>
          <w:sz w:val="32"/>
          <w:szCs w:val="32"/>
        </w:rPr>
      </w:pPr>
      <w:r>
        <w:rPr>
          <w:rFonts w:ascii="楷体_GB2312" w:eastAsia="楷体_GB2312" w:hAnsi="Times New Roman" w:cs="Times New Roman" w:hint="eastAsia"/>
          <w:sz w:val="32"/>
          <w:szCs w:val="32"/>
        </w:rPr>
        <w:t>（一）</w:t>
      </w:r>
      <w:r w:rsidR="00BB6C1D" w:rsidRPr="00B0139F">
        <w:rPr>
          <w:rFonts w:ascii="楷体_GB2312" w:eastAsia="楷体_GB2312" w:hAnsi="Times New Roman" w:cs="Times New Roman" w:hint="eastAsia"/>
          <w:kern w:val="2"/>
          <w:sz w:val="32"/>
          <w:szCs w:val="32"/>
        </w:rPr>
        <w:t>优秀活动奖的基本条件</w:t>
      </w:r>
    </w:p>
    <w:p w:rsidR="00A97073" w:rsidRPr="008F7D9C" w:rsidRDefault="00C605B0">
      <w:pPr>
        <w:spacing w:after="0" w:line="580" w:lineRule="exact"/>
        <w:ind w:firstLineChars="200" w:firstLine="628"/>
        <w:jc w:val="both"/>
        <w:rPr>
          <w:rFonts w:ascii="仿宋_GB2312" w:eastAsia="仿宋_GB2312" w:hAnsi="黑体" w:cs="Times New Roman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1</w:t>
      </w:r>
      <w:r>
        <w:rPr>
          <w:rFonts w:ascii="仿宋_GB2312" w:eastAsia="仿宋_GB2312" w:hAnsi="Times New Roman" w:cs="Times New Roman"/>
          <w:sz w:val="32"/>
          <w:szCs w:val="32"/>
        </w:rPr>
        <w:t>.</w:t>
      </w:r>
      <w:r w:rsidR="00BB6C1D" w:rsidRPr="008F7D9C">
        <w:rPr>
          <w:rFonts w:ascii="仿宋_GB2312" w:eastAsia="仿宋_GB2312" w:hAnsi="黑体" w:cs="Times New Roman" w:hint="eastAsia"/>
          <w:kern w:val="2"/>
          <w:sz w:val="32"/>
          <w:szCs w:val="32"/>
        </w:rPr>
        <w:t>主题突出，时代感强。活动体现时代特征，能够反映基层党组织在改革、发展、稳定等方面发挥的重要作用，展现出广大党员在教学、科研、医疗、管理和学习中勤奋敬业、创先争优的精神风貌。</w:t>
      </w:r>
    </w:p>
    <w:p w:rsidR="00A97073" w:rsidRDefault="00BB6C1D">
      <w:pPr>
        <w:spacing w:after="0" w:line="580" w:lineRule="exact"/>
        <w:ind w:firstLineChars="200" w:firstLine="628"/>
        <w:jc w:val="both"/>
        <w:rPr>
          <w:rFonts w:ascii="仿宋_GB2312" w:eastAsia="仿宋_GB2312" w:hAnsi="华文仿宋"/>
          <w:sz w:val="32"/>
        </w:rPr>
      </w:pPr>
      <w:r>
        <w:rPr>
          <w:rFonts w:ascii="仿宋_GB2312" w:eastAsia="仿宋_GB2312" w:hAnsi="华文仿宋" w:hint="eastAsia"/>
          <w:sz w:val="32"/>
        </w:rPr>
        <w:lastRenderedPageBreak/>
        <w:t>2．</w:t>
      </w:r>
      <w:r w:rsidRPr="008F7D9C">
        <w:rPr>
          <w:rFonts w:ascii="仿宋_GB2312" w:eastAsia="仿宋_GB2312" w:hAnsi="黑体" w:cs="Times New Roman" w:hint="eastAsia"/>
          <w:kern w:val="2"/>
          <w:sz w:val="32"/>
          <w:szCs w:val="32"/>
        </w:rPr>
        <w:t>内容深刻，形式新颖。活动紧贴中心任务，内容丰富，有吸引力，能够反映党员思想和工作实际，对引导广大党员干事创业，发挥先锋模范作用有较强的激励作用。</w:t>
      </w:r>
    </w:p>
    <w:p w:rsidR="00A97073" w:rsidRDefault="00BB6C1D">
      <w:pPr>
        <w:spacing w:after="0" w:line="580" w:lineRule="exact"/>
        <w:ind w:firstLineChars="200" w:firstLine="628"/>
        <w:jc w:val="both"/>
        <w:rPr>
          <w:rFonts w:ascii="仿宋_GB2312" w:eastAsia="仿宋_GB2312" w:hAnsi="华文仿宋"/>
          <w:sz w:val="32"/>
        </w:rPr>
      </w:pPr>
      <w:r>
        <w:rPr>
          <w:rFonts w:ascii="仿宋_GB2312" w:eastAsia="仿宋_GB2312" w:hAnsi="华文仿宋" w:hint="eastAsia"/>
          <w:sz w:val="32"/>
        </w:rPr>
        <w:t>3．</w:t>
      </w:r>
      <w:r w:rsidRPr="008F7D9C">
        <w:rPr>
          <w:rFonts w:ascii="仿宋_GB2312" w:eastAsia="仿宋_GB2312" w:hAnsi="黑体" w:cs="Times New Roman" w:hint="eastAsia"/>
          <w:kern w:val="2"/>
          <w:sz w:val="32"/>
          <w:szCs w:val="32"/>
        </w:rPr>
        <w:t>精心组织，参与度高。活动注重组织领导，党支部书记认真履行第一责任人职责，把“创最佳党日”活动作为抓基层党建工作的重要内容抓紧、抓实、抓好，形成长效机制。党员主体作用得到充分发挥，党员参与率在90%以上，普遍受到教育和启发。</w:t>
      </w:r>
    </w:p>
    <w:p w:rsidR="00A97073" w:rsidRDefault="00BB6C1D">
      <w:pPr>
        <w:spacing w:after="0" w:line="580" w:lineRule="exact"/>
        <w:ind w:firstLineChars="200" w:firstLine="628"/>
        <w:jc w:val="both"/>
        <w:rPr>
          <w:rFonts w:ascii="仿宋_GB2312" w:eastAsia="仿宋_GB2312" w:hAnsi="华文仿宋"/>
          <w:sz w:val="32"/>
        </w:rPr>
      </w:pPr>
      <w:r>
        <w:rPr>
          <w:rFonts w:ascii="仿宋_GB2312" w:eastAsia="仿宋_GB2312" w:hAnsi="华文仿宋" w:hint="eastAsia"/>
          <w:sz w:val="32"/>
        </w:rPr>
        <w:t>4．</w:t>
      </w:r>
      <w:r w:rsidRPr="008F7D9C">
        <w:rPr>
          <w:rFonts w:ascii="仿宋_GB2312" w:eastAsia="仿宋_GB2312" w:hAnsi="黑体" w:cs="Times New Roman" w:hint="eastAsia"/>
          <w:kern w:val="2"/>
          <w:sz w:val="32"/>
          <w:szCs w:val="32"/>
        </w:rPr>
        <w:t>典型带动，整体推进。活动突出思想性和教育性，体现支部战斗堡垒作用，代表所属基层党组织开展“创最佳党日”活动的较高水平，有较强的示范引领作用和推广价值。</w:t>
      </w:r>
    </w:p>
    <w:p w:rsidR="00A97073" w:rsidRDefault="00BB6C1D">
      <w:pPr>
        <w:spacing w:after="0" w:line="580" w:lineRule="exact"/>
        <w:ind w:firstLineChars="200" w:firstLine="628"/>
        <w:rPr>
          <w:rFonts w:ascii="楷体_GB2312" w:eastAsia="楷体_GB2312" w:hAnsi="华文仿宋"/>
          <w:sz w:val="32"/>
        </w:rPr>
      </w:pPr>
      <w:r>
        <w:rPr>
          <w:rFonts w:ascii="楷体_GB2312" w:eastAsia="楷体_GB2312" w:hAnsi="华文仿宋" w:hint="eastAsia"/>
          <w:sz w:val="32"/>
        </w:rPr>
        <w:t>（二）优秀组织奖的基本条件</w:t>
      </w:r>
    </w:p>
    <w:p w:rsidR="00A97073" w:rsidRDefault="00BB6C1D">
      <w:pPr>
        <w:spacing w:after="0" w:line="580" w:lineRule="exact"/>
        <w:ind w:firstLineChars="200" w:firstLine="628"/>
        <w:rPr>
          <w:rFonts w:ascii="仿宋_GB2312" w:eastAsia="仿宋_GB2312" w:hAnsi="华文仿宋"/>
          <w:sz w:val="32"/>
        </w:rPr>
      </w:pPr>
      <w:r>
        <w:rPr>
          <w:rFonts w:ascii="仿宋_GB2312" w:eastAsia="仿宋_GB2312" w:hAnsi="华文仿宋" w:hint="eastAsia"/>
          <w:sz w:val="32"/>
        </w:rPr>
        <w:t>1．</w:t>
      </w:r>
      <w:r w:rsidRPr="008F7D9C">
        <w:rPr>
          <w:rFonts w:ascii="仿宋_GB2312" w:eastAsia="仿宋_GB2312" w:hAnsi="黑体" w:cs="Times New Roman" w:hint="eastAsia"/>
          <w:kern w:val="2"/>
          <w:sz w:val="32"/>
          <w:szCs w:val="32"/>
        </w:rPr>
        <w:t>二级党组织高度重视，切实加强领导。将开展“创最佳党日”活动纳入党建工作目标管理和重要议事日程，制定下发有关文件和实施方案。每年对所属基层党支部开展“创最佳党日”活动有部署、有推动、有检查、有总结。</w:t>
      </w:r>
    </w:p>
    <w:p w:rsidR="00A97073" w:rsidRDefault="00BB6C1D">
      <w:pPr>
        <w:spacing w:after="0" w:line="580" w:lineRule="exact"/>
        <w:ind w:firstLineChars="200" w:firstLine="628"/>
        <w:rPr>
          <w:rFonts w:ascii="仿宋_GB2312" w:eastAsia="仿宋_GB2312" w:hAnsi="华文仿宋"/>
          <w:sz w:val="32"/>
        </w:rPr>
      </w:pPr>
      <w:r>
        <w:rPr>
          <w:rFonts w:ascii="仿宋_GB2312" w:eastAsia="仿宋_GB2312" w:hAnsi="华文仿宋" w:hint="eastAsia"/>
          <w:sz w:val="32"/>
        </w:rPr>
        <w:t>2．</w:t>
      </w:r>
      <w:r w:rsidRPr="008F7D9C">
        <w:rPr>
          <w:rFonts w:ascii="仿宋_GB2312" w:eastAsia="仿宋_GB2312" w:hAnsi="黑体" w:cs="Times New Roman" w:hint="eastAsia"/>
          <w:kern w:val="2"/>
          <w:sz w:val="32"/>
          <w:szCs w:val="32"/>
        </w:rPr>
        <w:t>二级党组织认真做好综合指导协调。努力营造党日活动氛围，大力宣传党日活动中的好经验、好方法和好人好事。协助校党委做好开展“创最佳党日”活动的具体工作，并做好各级党组织开展党日活动的综合指导和协调工作。</w:t>
      </w:r>
    </w:p>
    <w:p w:rsidR="00A97073" w:rsidRDefault="00BB6C1D">
      <w:pPr>
        <w:spacing w:after="0" w:line="580" w:lineRule="exact"/>
        <w:ind w:firstLineChars="200" w:firstLine="628"/>
        <w:rPr>
          <w:rFonts w:ascii="仿宋_GB2312" w:eastAsia="仿宋_GB2312" w:hAnsi="华文仿宋"/>
          <w:sz w:val="32"/>
        </w:rPr>
      </w:pPr>
      <w:r>
        <w:rPr>
          <w:rFonts w:ascii="仿宋_GB2312" w:eastAsia="仿宋_GB2312" w:hAnsi="华文仿宋" w:hint="eastAsia"/>
          <w:sz w:val="32"/>
        </w:rPr>
        <w:t>3．</w:t>
      </w:r>
      <w:r w:rsidRPr="008F7D9C">
        <w:rPr>
          <w:rFonts w:ascii="仿宋_GB2312" w:eastAsia="仿宋_GB2312" w:hAnsi="黑体" w:cs="Times New Roman" w:hint="eastAsia"/>
          <w:kern w:val="2"/>
          <w:sz w:val="32"/>
          <w:szCs w:val="32"/>
        </w:rPr>
        <w:t>二级党组织所属基层党支部开展率和广大党员参与率均在90%以上，党员领导干部能够以普通党员身份积极参加组织关系所在党支部的“创最佳党日”活动，并加以指导。</w:t>
      </w:r>
    </w:p>
    <w:p w:rsidR="00A97073" w:rsidRDefault="00BB6C1D">
      <w:pPr>
        <w:spacing w:after="0" w:line="580" w:lineRule="exact"/>
        <w:ind w:firstLineChars="200" w:firstLine="628"/>
        <w:rPr>
          <w:rFonts w:ascii="仿宋_GB2312" w:eastAsia="仿宋_GB2312" w:hAnsi="华文仿宋"/>
          <w:sz w:val="32"/>
        </w:rPr>
      </w:pPr>
      <w:r>
        <w:rPr>
          <w:rFonts w:ascii="仿宋_GB2312" w:eastAsia="仿宋_GB2312" w:hAnsi="华文仿宋" w:hint="eastAsia"/>
          <w:sz w:val="32"/>
        </w:rPr>
        <w:lastRenderedPageBreak/>
        <w:t>4．推荐参评的党日活动总体质量较高，能够紧密联系单位实际和岗位特点设计活动方案，党日活动覆盖面和影响力较大。</w:t>
      </w:r>
    </w:p>
    <w:p w:rsidR="00A97073" w:rsidRPr="002E7D18" w:rsidRDefault="00BB6C1D" w:rsidP="002E7D18">
      <w:pPr>
        <w:widowControl w:val="0"/>
        <w:adjustRightInd/>
        <w:snapToGrid/>
        <w:spacing w:after="0" w:line="560" w:lineRule="exact"/>
        <w:ind w:firstLineChars="200" w:firstLine="628"/>
        <w:jc w:val="both"/>
        <w:rPr>
          <w:rFonts w:ascii="黑体" w:eastAsia="黑体" w:hAnsi="黑体" w:cs="Times New Roman"/>
          <w:kern w:val="2"/>
          <w:sz w:val="32"/>
          <w:szCs w:val="32"/>
        </w:rPr>
      </w:pPr>
      <w:r w:rsidRPr="002E7D18">
        <w:rPr>
          <w:rFonts w:ascii="黑体" w:eastAsia="黑体" w:hAnsi="黑体" w:cs="Times New Roman" w:hint="eastAsia"/>
          <w:kern w:val="2"/>
          <w:sz w:val="32"/>
          <w:szCs w:val="32"/>
        </w:rPr>
        <w:t>四、活动评选和表彰</w:t>
      </w:r>
    </w:p>
    <w:p w:rsidR="00A97073" w:rsidRDefault="00BB6C1D">
      <w:pPr>
        <w:spacing w:after="0" w:line="580" w:lineRule="exact"/>
        <w:ind w:firstLineChars="200" w:firstLine="628"/>
        <w:jc w:val="both"/>
        <w:rPr>
          <w:rFonts w:ascii="仿宋_GB2312" w:eastAsia="仿宋_GB2312" w:hAnsi="华文仿宋"/>
          <w:sz w:val="32"/>
        </w:rPr>
      </w:pPr>
      <w:r>
        <w:rPr>
          <w:rFonts w:ascii="仿宋_GB2312" w:eastAsia="仿宋_GB2312" w:hAnsi="华文仿宋" w:hint="eastAsia"/>
          <w:sz w:val="32"/>
        </w:rPr>
        <w:t>各级党组织在2017—2018年度开展的党日活动均可参加优秀活动奖评选。各二级党组织要严格按照好中选优，宁缺毋滥的原则进行推荐。校本部各二级党委、党总支推荐名额1个；有学生的学院增加1个名额给学生党支部，研究生院学生党支部的推荐名额可适当增加。一附院党委推荐名额不超过18个，二附院党委推荐名额不超过6个。二级党委、党总支可参加“优秀组织奖”评选。</w:t>
      </w:r>
    </w:p>
    <w:p w:rsidR="00A97073" w:rsidRDefault="00BB6C1D">
      <w:pPr>
        <w:spacing w:after="0" w:line="580" w:lineRule="exact"/>
        <w:ind w:firstLineChars="200" w:firstLine="628"/>
        <w:jc w:val="both"/>
        <w:rPr>
          <w:rFonts w:ascii="仿宋_GB2312" w:eastAsia="仿宋_GB2312" w:hAnsi="华文仿宋"/>
          <w:sz w:val="32"/>
        </w:rPr>
      </w:pPr>
      <w:r>
        <w:rPr>
          <w:rFonts w:ascii="仿宋_GB2312" w:eastAsia="仿宋_GB2312" w:hAnsi="华文仿宋" w:hint="eastAsia"/>
          <w:sz w:val="32"/>
        </w:rPr>
        <w:t>学校党委将于5月底对各二级党组织报送的事迹材料评选推荐“创最佳党日”优秀活动和优秀组织奖，优秀活动奖分设一等奖、二等奖和三等奖。同时，对评选出的优秀活动和优秀党组织进行表彰并予以适当经费奖励，用于支持基层党支部建设，此外，优秀活动一等奖推荐参评教育系统“创最佳党日”优秀活动。</w:t>
      </w:r>
    </w:p>
    <w:p w:rsidR="00A97073" w:rsidRPr="002E7D18" w:rsidRDefault="00BB6C1D" w:rsidP="002E7D18">
      <w:pPr>
        <w:widowControl w:val="0"/>
        <w:adjustRightInd/>
        <w:snapToGrid/>
        <w:spacing w:after="0" w:line="560" w:lineRule="exact"/>
        <w:ind w:firstLineChars="200" w:firstLine="628"/>
        <w:jc w:val="both"/>
        <w:rPr>
          <w:rFonts w:ascii="黑体" w:eastAsia="黑体" w:hAnsi="黑体" w:cs="Times New Roman"/>
          <w:kern w:val="2"/>
          <w:sz w:val="32"/>
          <w:szCs w:val="32"/>
        </w:rPr>
      </w:pPr>
      <w:r w:rsidRPr="002E7D18">
        <w:rPr>
          <w:rFonts w:ascii="黑体" w:eastAsia="黑体" w:hAnsi="黑体" w:cs="Times New Roman" w:hint="eastAsia"/>
          <w:kern w:val="2"/>
          <w:sz w:val="32"/>
          <w:szCs w:val="32"/>
        </w:rPr>
        <w:t>五、组织领导</w:t>
      </w:r>
    </w:p>
    <w:p w:rsidR="00A97073" w:rsidRDefault="00BB6C1D">
      <w:pPr>
        <w:spacing w:after="0" w:line="580" w:lineRule="exact"/>
        <w:ind w:firstLineChars="200" w:firstLine="628"/>
        <w:jc w:val="both"/>
        <w:rPr>
          <w:rFonts w:ascii="仿宋_GB2312" w:eastAsia="仿宋_GB2312" w:hAnsi="华文仿宋"/>
          <w:sz w:val="32"/>
        </w:rPr>
      </w:pPr>
      <w:r>
        <w:rPr>
          <w:rFonts w:ascii="仿宋_GB2312" w:eastAsia="仿宋_GB2312" w:hAnsi="华文仿宋" w:hint="eastAsia"/>
          <w:sz w:val="32"/>
        </w:rPr>
        <w:t>各二级党组织要周密部署、精心组织，调动基层党组织和广大党员参与的积极性，扎实有序地开展“创最佳党日”活动，并作为一项经常性的工作长期开展下去。每个党支部要在严格党内组织生活制度的基础上，积极开展高质量、高水平的党日活动。各二级党组织所属党支部按照不超过分配的名额，对拟向学校推荐的优秀活动进行不少于3个工作日公示且没有异议后，正式向学校推荐。</w:t>
      </w:r>
    </w:p>
    <w:p w:rsidR="00A97073" w:rsidRDefault="00BB6C1D">
      <w:pPr>
        <w:spacing w:after="0" w:line="580" w:lineRule="exact"/>
        <w:ind w:firstLineChars="200" w:firstLine="628"/>
        <w:jc w:val="both"/>
        <w:rPr>
          <w:rFonts w:ascii="仿宋_GB2312" w:eastAsia="仿宋_GB2312" w:hAnsi="华文仿宋"/>
          <w:sz w:val="32"/>
        </w:rPr>
      </w:pPr>
      <w:r>
        <w:rPr>
          <w:rFonts w:ascii="仿宋_GB2312" w:eastAsia="仿宋_GB2312" w:hAnsi="华文仿宋" w:hint="eastAsia"/>
          <w:sz w:val="32"/>
        </w:rPr>
        <w:lastRenderedPageBreak/>
        <w:t>学校党委将编印《天津中医药大学2017—2018年度“创最佳党日”优秀活动成果手册》对评选表彰的“创最佳党日”优秀活动进行集中展示，并利用校园媒体进行宣传报道，及时总结推广优秀经验，营造党员熟悉，群众了解，社会关注的党日活动良好氛围。</w:t>
      </w:r>
    </w:p>
    <w:p w:rsidR="00A97073" w:rsidRDefault="00BB6C1D">
      <w:pPr>
        <w:spacing w:after="0" w:line="580" w:lineRule="exact"/>
        <w:ind w:firstLineChars="200" w:firstLine="628"/>
        <w:jc w:val="both"/>
        <w:rPr>
          <w:rFonts w:ascii="仿宋_GB2312" w:eastAsia="仿宋_GB2312" w:hAnsi="华文仿宋"/>
          <w:sz w:val="32"/>
        </w:rPr>
      </w:pPr>
      <w:r>
        <w:rPr>
          <w:rFonts w:ascii="仿宋_GB2312" w:eastAsia="仿宋_GB2312" w:hAnsi="华文仿宋" w:hint="eastAsia"/>
          <w:sz w:val="32"/>
        </w:rPr>
        <w:t>请二级党组织于2018年5月29日（周二）前，将天津中医药大学“创最佳党日”优秀活动推荐表、优秀活动推荐名册、每个优秀活动文字材料和3张有代表性的活动照片（JPG格式，每张照片配20字左右的文字说明，通过A4纸打印即可）以及本单位开展“创最佳党日”活动总结报告报送党委组织部。以上材料填写的具体要求请参阅附件中的“填写说明”。纸质版均要求盖各二级单位党组织公章；同时报电子版。</w:t>
      </w:r>
    </w:p>
    <w:p w:rsidR="00B0139F" w:rsidRDefault="00B0139F">
      <w:pPr>
        <w:spacing w:after="0" w:line="580" w:lineRule="exact"/>
        <w:ind w:firstLineChars="200" w:firstLine="628"/>
        <w:jc w:val="both"/>
        <w:rPr>
          <w:rFonts w:ascii="仿宋_GB2312" w:eastAsia="仿宋_GB2312" w:hAnsi="华文仿宋"/>
          <w:sz w:val="32"/>
        </w:rPr>
      </w:pPr>
    </w:p>
    <w:p w:rsidR="00A97073" w:rsidRDefault="00BB6C1D">
      <w:pPr>
        <w:spacing w:after="0" w:line="580" w:lineRule="exact"/>
        <w:ind w:firstLineChars="200" w:firstLine="628"/>
        <w:jc w:val="both"/>
        <w:rPr>
          <w:rFonts w:ascii="仿宋_GB2312" w:eastAsia="仿宋_GB2312" w:hAnsi="华文仿宋"/>
          <w:sz w:val="32"/>
        </w:rPr>
      </w:pPr>
      <w:r>
        <w:rPr>
          <w:rFonts w:ascii="仿宋_GB2312" w:eastAsia="仿宋_GB2312" w:hAnsi="华文仿宋" w:hint="eastAsia"/>
          <w:sz w:val="32"/>
        </w:rPr>
        <w:t>附件:1.天津中医药大学“创最佳党日”优秀活动推荐表</w:t>
      </w:r>
    </w:p>
    <w:p w:rsidR="00A97073" w:rsidRDefault="00BB6C1D">
      <w:pPr>
        <w:spacing w:after="0" w:line="580" w:lineRule="exact"/>
        <w:ind w:firstLineChars="447" w:firstLine="1403"/>
        <w:jc w:val="both"/>
        <w:rPr>
          <w:rFonts w:ascii="仿宋_GB2312" w:eastAsia="仿宋_GB2312" w:hAnsi="华文仿宋"/>
          <w:sz w:val="32"/>
        </w:rPr>
      </w:pPr>
      <w:r>
        <w:rPr>
          <w:rFonts w:ascii="仿宋_GB2312" w:eastAsia="仿宋_GB2312" w:hAnsi="华文仿宋" w:hint="eastAsia"/>
          <w:sz w:val="32"/>
        </w:rPr>
        <w:t>2.天津中医药大学“创最佳党日”优秀活动推荐名册</w:t>
      </w:r>
    </w:p>
    <w:p w:rsidR="00A97073" w:rsidRDefault="00BB6C1D">
      <w:pPr>
        <w:spacing w:after="0" w:line="580" w:lineRule="exact"/>
        <w:ind w:firstLineChars="445" w:firstLine="1396"/>
        <w:jc w:val="both"/>
        <w:rPr>
          <w:rFonts w:ascii="仿宋_GB2312" w:eastAsia="仿宋_GB2312" w:hAnsi="华文仿宋"/>
          <w:sz w:val="32"/>
        </w:rPr>
      </w:pPr>
      <w:r>
        <w:rPr>
          <w:rFonts w:ascii="仿宋_GB2312" w:eastAsia="仿宋_GB2312" w:hAnsi="华文仿宋" w:hint="eastAsia"/>
          <w:sz w:val="32"/>
        </w:rPr>
        <w:t>3.填写说明</w:t>
      </w:r>
    </w:p>
    <w:p w:rsidR="00A97073" w:rsidRDefault="00A97073">
      <w:pPr>
        <w:spacing w:after="0" w:line="580" w:lineRule="exact"/>
        <w:ind w:firstLineChars="200" w:firstLine="628"/>
        <w:jc w:val="both"/>
        <w:rPr>
          <w:rFonts w:ascii="仿宋_GB2312" w:eastAsia="仿宋_GB2312" w:hAnsi="华文仿宋"/>
          <w:sz w:val="32"/>
        </w:rPr>
      </w:pPr>
    </w:p>
    <w:p w:rsidR="00A97073" w:rsidRDefault="00A97073">
      <w:pPr>
        <w:spacing w:after="0" w:line="580" w:lineRule="exact"/>
        <w:ind w:firstLineChars="200" w:firstLine="628"/>
        <w:jc w:val="both"/>
        <w:rPr>
          <w:rFonts w:ascii="仿宋_GB2312" w:eastAsia="仿宋_GB2312" w:hAnsi="华文仿宋"/>
          <w:sz w:val="32"/>
        </w:rPr>
      </w:pPr>
    </w:p>
    <w:p w:rsidR="00A97073" w:rsidRDefault="00BB6C1D">
      <w:pPr>
        <w:spacing w:after="0" w:line="580" w:lineRule="exact"/>
        <w:ind w:firstLineChars="1600" w:firstLine="5021"/>
        <w:rPr>
          <w:rFonts w:ascii="黑体" w:eastAsia="黑体"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2018年5月</w:t>
      </w:r>
      <w:r w:rsidR="00B0139F"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日</w:t>
      </w:r>
    </w:p>
    <w:tbl>
      <w:tblPr>
        <w:tblW w:w="9004" w:type="dxa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4"/>
      </w:tblGrid>
      <w:tr w:rsidR="00A97073">
        <w:trPr>
          <w:jc w:val="center"/>
        </w:trPr>
        <w:tc>
          <w:tcPr>
            <w:tcW w:w="9004" w:type="dxa"/>
          </w:tcPr>
          <w:p w:rsidR="00A97073" w:rsidRDefault="00A97073">
            <w:pPr>
              <w:spacing w:after="0" w:line="56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A97073" w:rsidRDefault="00A97073">
            <w:pPr>
              <w:spacing w:after="0" w:line="56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A97073" w:rsidRDefault="00A97073">
            <w:pPr>
              <w:spacing w:after="0"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97073">
        <w:trPr>
          <w:trHeight w:val="619"/>
          <w:jc w:val="center"/>
        </w:trPr>
        <w:tc>
          <w:tcPr>
            <w:tcW w:w="9004" w:type="dxa"/>
          </w:tcPr>
          <w:p w:rsidR="00A97073" w:rsidRDefault="00BB6C1D">
            <w:pPr>
              <w:spacing w:after="0"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天津中医药大学党政办公室        </w:t>
            </w:r>
            <w:r w:rsidR="00B0139F">
              <w:rPr>
                <w:rFonts w:ascii="仿宋_GB2312" w:eastAsia="仿宋_GB2312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2018年5月</w:t>
            </w:r>
            <w:r w:rsidR="00B0139F">
              <w:rPr>
                <w:rFonts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 w:hint="eastAsia"/>
                <w:sz w:val="32"/>
                <w:szCs w:val="32"/>
              </w:rPr>
              <w:t>日印发</w:t>
            </w:r>
          </w:p>
        </w:tc>
      </w:tr>
    </w:tbl>
    <w:p w:rsidR="00A97073" w:rsidRDefault="00BB6C1D">
      <w:pPr>
        <w:rPr>
          <w:rFonts w:ascii="方正小标宋简体" w:eastAsia="方正小标宋简体"/>
          <w:sz w:val="44"/>
          <w:szCs w:val="44"/>
        </w:rPr>
      </w:pPr>
      <w:r>
        <w:rPr>
          <w:rFonts w:ascii="黑体" w:eastAsia="黑体" w:hAnsi="黑体" w:hint="eastAsia"/>
          <w:sz w:val="32"/>
          <w:szCs w:val="32"/>
        </w:rPr>
        <w:br w:type="page"/>
      </w: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lastRenderedPageBreak/>
        <w:t>附件1</w:t>
      </w:r>
    </w:p>
    <w:p w:rsidR="00A97073" w:rsidRDefault="00BB6C1D">
      <w:pPr>
        <w:spacing w:after="0"/>
        <w:jc w:val="center"/>
        <w:rPr>
          <w:rFonts w:ascii="方正小标宋_GBK" w:eastAsia="方正小标宋_GBK" w:hAnsi="方正小标宋_GBK" w:cs="方正小标宋_GBK"/>
          <w:sz w:val="44"/>
        </w:rPr>
      </w:pPr>
      <w:r>
        <w:rPr>
          <w:rFonts w:ascii="方正小标宋_GBK" w:eastAsia="方正小标宋_GBK" w:hAnsi="方正小标宋_GBK" w:cs="方正小标宋_GBK" w:hint="eastAsia"/>
          <w:sz w:val="44"/>
        </w:rPr>
        <w:t>天津中医药大学“创最佳党日”优秀活动推荐表</w:t>
      </w:r>
    </w:p>
    <w:p w:rsidR="00A97073" w:rsidRDefault="00BB6C1D">
      <w:pPr>
        <w:spacing w:beforeLines="50" w:before="302" w:afterLines="50" w:after="302"/>
        <w:jc w:val="center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（2017-2018年度）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5"/>
        <w:gridCol w:w="604"/>
        <w:gridCol w:w="783"/>
        <w:gridCol w:w="1099"/>
        <w:gridCol w:w="1559"/>
        <w:gridCol w:w="1276"/>
        <w:gridCol w:w="1134"/>
        <w:gridCol w:w="1276"/>
        <w:gridCol w:w="1134"/>
      </w:tblGrid>
      <w:tr w:rsidR="00A97073">
        <w:trPr>
          <w:trHeight w:val="781"/>
        </w:trPr>
        <w:tc>
          <w:tcPr>
            <w:tcW w:w="2162" w:type="dxa"/>
            <w:gridSpan w:val="3"/>
            <w:vAlign w:val="center"/>
          </w:tcPr>
          <w:p w:rsidR="00A97073" w:rsidRDefault="00BB6C1D">
            <w:pPr>
              <w:spacing w:after="0"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党支部名称</w:t>
            </w:r>
          </w:p>
        </w:tc>
        <w:tc>
          <w:tcPr>
            <w:tcW w:w="7478" w:type="dxa"/>
            <w:gridSpan w:val="6"/>
            <w:vAlign w:val="center"/>
          </w:tcPr>
          <w:p w:rsidR="00A97073" w:rsidRDefault="00A97073">
            <w:pPr>
              <w:spacing w:after="0" w:line="44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A97073">
        <w:trPr>
          <w:trHeight w:val="781"/>
        </w:trPr>
        <w:tc>
          <w:tcPr>
            <w:tcW w:w="2162" w:type="dxa"/>
            <w:gridSpan w:val="3"/>
            <w:vAlign w:val="center"/>
          </w:tcPr>
          <w:p w:rsidR="00A97073" w:rsidRDefault="00BB6C1D">
            <w:pPr>
              <w:spacing w:after="0"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党支部书记</w:t>
            </w:r>
          </w:p>
        </w:tc>
        <w:tc>
          <w:tcPr>
            <w:tcW w:w="1099" w:type="dxa"/>
            <w:vAlign w:val="center"/>
          </w:tcPr>
          <w:p w:rsidR="00A97073" w:rsidRDefault="00BB6C1D">
            <w:pPr>
              <w:spacing w:after="0"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姓名</w:t>
            </w:r>
          </w:p>
        </w:tc>
        <w:tc>
          <w:tcPr>
            <w:tcW w:w="1559" w:type="dxa"/>
            <w:vAlign w:val="center"/>
          </w:tcPr>
          <w:p w:rsidR="00A97073" w:rsidRDefault="00A97073">
            <w:pPr>
              <w:spacing w:after="0"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97073" w:rsidRDefault="00BB6C1D">
            <w:pPr>
              <w:spacing w:after="0"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A97073" w:rsidRDefault="00A97073">
            <w:pPr>
              <w:spacing w:after="0"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97073" w:rsidRDefault="00BB6C1D">
            <w:pPr>
              <w:spacing w:after="0"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年龄</w:t>
            </w:r>
          </w:p>
        </w:tc>
        <w:tc>
          <w:tcPr>
            <w:tcW w:w="1134" w:type="dxa"/>
            <w:vAlign w:val="center"/>
          </w:tcPr>
          <w:p w:rsidR="00A97073" w:rsidRDefault="00A97073">
            <w:pPr>
              <w:spacing w:after="0" w:line="44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A97073">
        <w:trPr>
          <w:trHeight w:val="781"/>
        </w:trPr>
        <w:tc>
          <w:tcPr>
            <w:tcW w:w="2162" w:type="dxa"/>
            <w:gridSpan w:val="3"/>
            <w:vAlign w:val="center"/>
          </w:tcPr>
          <w:p w:rsidR="00A97073" w:rsidRDefault="00BB6C1D">
            <w:pPr>
              <w:spacing w:after="0"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党员人数</w:t>
            </w:r>
          </w:p>
        </w:tc>
        <w:tc>
          <w:tcPr>
            <w:tcW w:w="2658" w:type="dxa"/>
            <w:gridSpan w:val="2"/>
            <w:vAlign w:val="center"/>
          </w:tcPr>
          <w:p w:rsidR="00A97073" w:rsidRDefault="00A97073">
            <w:pPr>
              <w:spacing w:after="0"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97073" w:rsidRDefault="00BB6C1D">
            <w:pPr>
              <w:spacing w:after="0"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参加活动的党员人数</w:t>
            </w:r>
          </w:p>
        </w:tc>
        <w:tc>
          <w:tcPr>
            <w:tcW w:w="2410" w:type="dxa"/>
            <w:gridSpan w:val="2"/>
            <w:vAlign w:val="center"/>
          </w:tcPr>
          <w:p w:rsidR="00A97073" w:rsidRDefault="00A97073">
            <w:pPr>
              <w:spacing w:after="0" w:line="44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A97073">
        <w:trPr>
          <w:trHeight w:val="781"/>
        </w:trPr>
        <w:tc>
          <w:tcPr>
            <w:tcW w:w="1379" w:type="dxa"/>
            <w:gridSpan w:val="2"/>
            <w:vAlign w:val="center"/>
          </w:tcPr>
          <w:p w:rsidR="00A97073" w:rsidRDefault="00BB6C1D">
            <w:pPr>
              <w:spacing w:after="0"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活动时间</w:t>
            </w:r>
          </w:p>
        </w:tc>
        <w:tc>
          <w:tcPr>
            <w:tcW w:w="3441" w:type="dxa"/>
            <w:gridSpan w:val="3"/>
            <w:vAlign w:val="center"/>
          </w:tcPr>
          <w:p w:rsidR="00A97073" w:rsidRDefault="00A97073">
            <w:pPr>
              <w:spacing w:after="0"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97073" w:rsidRDefault="00BB6C1D">
            <w:pPr>
              <w:spacing w:after="0"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活动地点</w:t>
            </w:r>
          </w:p>
        </w:tc>
        <w:tc>
          <w:tcPr>
            <w:tcW w:w="3544" w:type="dxa"/>
            <w:gridSpan w:val="3"/>
            <w:vAlign w:val="center"/>
          </w:tcPr>
          <w:p w:rsidR="00A97073" w:rsidRDefault="00A97073">
            <w:pPr>
              <w:spacing w:after="0" w:line="44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A97073">
        <w:trPr>
          <w:trHeight w:hRule="exact" w:val="1363"/>
        </w:trPr>
        <w:tc>
          <w:tcPr>
            <w:tcW w:w="1379" w:type="dxa"/>
            <w:gridSpan w:val="2"/>
            <w:vAlign w:val="center"/>
          </w:tcPr>
          <w:p w:rsidR="00A97073" w:rsidRDefault="00BB6C1D">
            <w:pPr>
              <w:spacing w:after="0" w:line="4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活动主题</w:t>
            </w:r>
          </w:p>
        </w:tc>
        <w:tc>
          <w:tcPr>
            <w:tcW w:w="8261" w:type="dxa"/>
            <w:gridSpan w:val="7"/>
          </w:tcPr>
          <w:p w:rsidR="00A97073" w:rsidRDefault="00A97073">
            <w:pPr>
              <w:spacing w:after="0" w:line="440" w:lineRule="exact"/>
              <w:rPr>
                <w:rFonts w:ascii="仿宋_GB2312"/>
                <w:sz w:val="24"/>
              </w:rPr>
            </w:pPr>
          </w:p>
        </w:tc>
      </w:tr>
      <w:tr w:rsidR="00A97073">
        <w:trPr>
          <w:cantSplit/>
          <w:trHeight w:hRule="exact" w:val="6013"/>
        </w:trPr>
        <w:tc>
          <w:tcPr>
            <w:tcW w:w="1379" w:type="dxa"/>
            <w:gridSpan w:val="2"/>
            <w:vAlign w:val="center"/>
          </w:tcPr>
          <w:p w:rsidR="00A97073" w:rsidRDefault="00BB6C1D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党</w:t>
            </w:r>
          </w:p>
          <w:p w:rsidR="00A97073" w:rsidRDefault="00BB6C1D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日</w:t>
            </w:r>
          </w:p>
          <w:p w:rsidR="00A97073" w:rsidRDefault="00BB6C1D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活</w:t>
            </w:r>
          </w:p>
          <w:p w:rsidR="00A97073" w:rsidRDefault="00BB6C1D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动</w:t>
            </w:r>
          </w:p>
          <w:p w:rsidR="00A97073" w:rsidRDefault="00BB6C1D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综</w:t>
            </w:r>
          </w:p>
          <w:p w:rsidR="00A97073" w:rsidRDefault="00BB6C1D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述</w:t>
            </w:r>
          </w:p>
        </w:tc>
        <w:tc>
          <w:tcPr>
            <w:tcW w:w="8261" w:type="dxa"/>
            <w:gridSpan w:val="7"/>
          </w:tcPr>
          <w:p w:rsidR="00A97073" w:rsidRDefault="00A97073">
            <w:pPr>
              <w:rPr>
                <w:rFonts w:ascii="仿宋_GB2312"/>
                <w:sz w:val="24"/>
              </w:rPr>
            </w:pPr>
          </w:p>
        </w:tc>
      </w:tr>
      <w:tr w:rsidR="00A97073">
        <w:trPr>
          <w:cantSplit/>
          <w:trHeight w:val="8072"/>
        </w:trPr>
        <w:tc>
          <w:tcPr>
            <w:tcW w:w="1379" w:type="dxa"/>
            <w:gridSpan w:val="2"/>
            <w:tcBorders>
              <w:bottom w:val="single" w:sz="4" w:space="0" w:color="auto"/>
            </w:tcBorders>
            <w:vAlign w:val="center"/>
          </w:tcPr>
          <w:p w:rsidR="00A97073" w:rsidRDefault="00BB6C1D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lastRenderedPageBreak/>
              <w:t>党</w:t>
            </w:r>
          </w:p>
          <w:p w:rsidR="00A97073" w:rsidRDefault="00BB6C1D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日</w:t>
            </w:r>
          </w:p>
          <w:p w:rsidR="00A97073" w:rsidRDefault="00BB6C1D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活</w:t>
            </w:r>
          </w:p>
          <w:p w:rsidR="00A97073" w:rsidRDefault="00BB6C1D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动</w:t>
            </w:r>
          </w:p>
          <w:p w:rsidR="00A97073" w:rsidRDefault="00BB6C1D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综</w:t>
            </w:r>
          </w:p>
          <w:p w:rsidR="00A97073" w:rsidRDefault="00BB6C1D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述</w:t>
            </w:r>
          </w:p>
        </w:tc>
        <w:tc>
          <w:tcPr>
            <w:tcW w:w="8261" w:type="dxa"/>
            <w:gridSpan w:val="7"/>
          </w:tcPr>
          <w:p w:rsidR="00A97073" w:rsidRDefault="00A97073">
            <w:pPr>
              <w:rPr>
                <w:rFonts w:ascii="仿宋_GB2312"/>
                <w:sz w:val="24"/>
              </w:rPr>
            </w:pPr>
          </w:p>
        </w:tc>
      </w:tr>
      <w:tr w:rsidR="00A97073">
        <w:trPr>
          <w:cantSplit/>
          <w:trHeight w:val="1689"/>
        </w:trPr>
        <w:tc>
          <w:tcPr>
            <w:tcW w:w="775" w:type="dxa"/>
            <w:tcBorders>
              <w:right w:val="nil"/>
            </w:tcBorders>
            <w:textDirection w:val="tbRlV"/>
            <w:vAlign w:val="center"/>
          </w:tcPr>
          <w:p w:rsidR="00A97073" w:rsidRDefault="00BB6C1D">
            <w:pPr>
              <w:ind w:left="113" w:right="113"/>
              <w:jc w:val="distribute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公示时间</w:t>
            </w:r>
          </w:p>
        </w:tc>
        <w:tc>
          <w:tcPr>
            <w:tcW w:w="604" w:type="dxa"/>
            <w:tcBorders>
              <w:left w:val="nil"/>
            </w:tcBorders>
            <w:textDirection w:val="tbRlV"/>
            <w:vAlign w:val="center"/>
          </w:tcPr>
          <w:p w:rsidR="00A97073" w:rsidRDefault="00BB6C1D">
            <w:pPr>
              <w:ind w:left="113" w:right="113"/>
              <w:jc w:val="distribute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与结果</w:t>
            </w:r>
          </w:p>
        </w:tc>
        <w:tc>
          <w:tcPr>
            <w:tcW w:w="8261" w:type="dxa"/>
            <w:gridSpan w:val="7"/>
          </w:tcPr>
          <w:p w:rsidR="00A97073" w:rsidRDefault="00A97073">
            <w:pPr>
              <w:rPr>
                <w:rFonts w:ascii="楷体_GB2312" w:eastAsia="楷体_GB2312"/>
                <w:sz w:val="24"/>
              </w:rPr>
            </w:pPr>
          </w:p>
        </w:tc>
      </w:tr>
      <w:tr w:rsidR="00A97073">
        <w:trPr>
          <w:cantSplit/>
          <w:trHeight w:val="3259"/>
        </w:trPr>
        <w:tc>
          <w:tcPr>
            <w:tcW w:w="775" w:type="dxa"/>
            <w:tcBorders>
              <w:right w:val="nil"/>
            </w:tcBorders>
            <w:textDirection w:val="tbRlV"/>
            <w:vAlign w:val="center"/>
          </w:tcPr>
          <w:p w:rsidR="00A97073" w:rsidRDefault="00BB6C1D">
            <w:pPr>
              <w:ind w:left="113" w:right="113"/>
              <w:jc w:val="distribute"/>
              <w:rPr>
                <w:rFonts w:ascii="仿宋_GB2312"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二级党组织</w:t>
            </w:r>
          </w:p>
        </w:tc>
        <w:tc>
          <w:tcPr>
            <w:tcW w:w="604" w:type="dxa"/>
            <w:tcBorders>
              <w:left w:val="nil"/>
            </w:tcBorders>
            <w:textDirection w:val="tbRlV"/>
            <w:vAlign w:val="center"/>
          </w:tcPr>
          <w:p w:rsidR="00A97073" w:rsidRDefault="00BB6C1D">
            <w:pPr>
              <w:ind w:left="113" w:right="113"/>
              <w:jc w:val="distribute"/>
              <w:rPr>
                <w:rFonts w:ascii="仿宋_GB2312"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推荐意见</w:t>
            </w:r>
          </w:p>
        </w:tc>
        <w:tc>
          <w:tcPr>
            <w:tcW w:w="8261" w:type="dxa"/>
            <w:gridSpan w:val="7"/>
          </w:tcPr>
          <w:p w:rsidR="00A97073" w:rsidRDefault="00A97073">
            <w:pPr>
              <w:rPr>
                <w:rFonts w:ascii="楷体_GB2312" w:eastAsia="楷体_GB2312"/>
                <w:sz w:val="24"/>
              </w:rPr>
            </w:pPr>
          </w:p>
          <w:p w:rsidR="00A97073" w:rsidRDefault="00A97073">
            <w:pPr>
              <w:rPr>
                <w:rFonts w:ascii="楷体_GB2312" w:eastAsia="楷体_GB2312"/>
                <w:sz w:val="24"/>
              </w:rPr>
            </w:pPr>
          </w:p>
          <w:p w:rsidR="00A97073" w:rsidRDefault="00A97073">
            <w:pPr>
              <w:rPr>
                <w:rFonts w:ascii="楷体_GB2312" w:eastAsia="楷体_GB2312"/>
                <w:sz w:val="24"/>
              </w:rPr>
            </w:pPr>
          </w:p>
          <w:p w:rsidR="00A97073" w:rsidRDefault="00BB6C1D">
            <w:pPr>
              <w:ind w:firstLineChars="2289" w:firstLine="5352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（盖  章）</w:t>
            </w:r>
          </w:p>
          <w:p w:rsidR="00A97073" w:rsidRDefault="00BB6C1D">
            <w:pPr>
              <w:ind w:firstLineChars="2193" w:firstLine="5128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    月    日</w:t>
            </w:r>
          </w:p>
        </w:tc>
      </w:tr>
    </w:tbl>
    <w:p w:rsidR="00A97073" w:rsidRDefault="00A97073">
      <w:pPr>
        <w:rPr>
          <w:rFonts w:ascii="仿宋_GB2312" w:hAnsi="宋体"/>
          <w:sz w:val="44"/>
          <w:szCs w:val="44"/>
        </w:rPr>
        <w:sectPr w:rsidR="00A97073">
          <w:footerReference w:type="even" r:id="rId8"/>
          <w:footerReference w:type="default" r:id="rId9"/>
          <w:pgSz w:w="11906" w:h="16838"/>
          <w:pgMar w:top="2041" w:right="1418" w:bottom="1701" w:left="1418" w:header="851" w:footer="992" w:gutter="0"/>
          <w:cols w:space="425"/>
          <w:docGrid w:type="linesAndChars" w:linePitch="605" w:charSpace="-1266"/>
        </w:sectPr>
      </w:pPr>
    </w:p>
    <w:p w:rsidR="00A97073" w:rsidRDefault="00BB6C1D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A97073" w:rsidRDefault="00BB6C1D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天津中医药大学“创最佳党日”优秀活动推荐名册</w:t>
      </w:r>
    </w:p>
    <w:p w:rsidR="00A97073" w:rsidRDefault="00BB6C1D">
      <w:pPr>
        <w:spacing w:after="0"/>
        <w:jc w:val="center"/>
        <w:rPr>
          <w:rFonts w:ascii="黑体" w:eastAsia="黑体" w:hAnsi="黑体"/>
          <w:bCs/>
        </w:rPr>
      </w:pPr>
      <w:r>
        <w:rPr>
          <w:rFonts w:ascii="黑体" w:eastAsia="黑体" w:hAnsi="黑体" w:hint="eastAsia"/>
          <w:bCs/>
        </w:rPr>
        <w:t>（按推荐顺序排列）</w:t>
      </w:r>
    </w:p>
    <w:p w:rsidR="00A97073" w:rsidRDefault="00A97073">
      <w:pPr>
        <w:jc w:val="center"/>
        <w:rPr>
          <w:rFonts w:eastAsia="楷体_GB2312"/>
          <w:b/>
          <w:bCs/>
        </w:rPr>
      </w:pPr>
    </w:p>
    <w:p w:rsidR="00A97073" w:rsidRDefault="00BB6C1D">
      <w:pPr>
        <w:ind w:firstLineChars="100" w:firstLine="221"/>
        <w:rPr>
          <w:rFonts w:eastAsia="楷体_GB2312"/>
          <w:b/>
          <w:bCs/>
        </w:rPr>
      </w:pPr>
      <w:r>
        <w:rPr>
          <w:rFonts w:eastAsia="楷体_GB2312" w:hint="eastAsia"/>
          <w:b/>
          <w:bCs/>
        </w:rPr>
        <w:t>推荐单位（盖章）：</w:t>
      </w:r>
      <w:r>
        <w:rPr>
          <w:rFonts w:eastAsia="楷体_GB2312" w:hint="eastAsia"/>
          <w:b/>
          <w:bCs/>
        </w:rPr>
        <w:t xml:space="preserve">                                         </w:t>
      </w:r>
      <w:r>
        <w:rPr>
          <w:rFonts w:eastAsia="楷体_GB2312" w:hint="eastAsia"/>
          <w:b/>
          <w:bCs/>
        </w:rPr>
        <w:t>年</w:t>
      </w:r>
      <w:r>
        <w:rPr>
          <w:rFonts w:eastAsia="楷体_GB2312" w:hint="eastAsia"/>
          <w:b/>
          <w:bCs/>
        </w:rPr>
        <w:t xml:space="preserve">    </w:t>
      </w:r>
      <w:r>
        <w:rPr>
          <w:rFonts w:eastAsia="楷体_GB2312" w:hint="eastAsia"/>
          <w:b/>
          <w:bCs/>
        </w:rPr>
        <w:t>月</w:t>
      </w:r>
      <w:r>
        <w:rPr>
          <w:rFonts w:eastAsia="楷体_GB2312" w:hint="eastAsia"/>
          <w:b/>
          <w:bCs/>
        </w:rPr>
        <w:t xml:space="preserve">    </w:t>
      </w:r>
      <w:r>
        <w:rPr>
          <w:rFonts w:eastAsia="楷体_GB2312" w:hint="eastAsia"/>
          <w:b/>
          <w:bCs/>
        </w:rPr>
        <w:t>日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5813"/>
        <w:gridCol w:w="5813"/>
        <w:gridCol w:w="1632"/>
      </w:tblGrid>
      <w:tr w:rsidR="00A97073">
        <w:trPr>
          <w:trHeight w:val="1220"/>
        </w:trPr>
        <w:tc>
          <w:tcPr>
            <w:tcW w:w="916" w:type="dxa"/>
            <w:vAlign w:val="center"/>
          </w:tcPr>
          <w:p w:rsidR="00A97073" w:rsidRDefault="00BB6C1D">
            <w:pPr>
              <w:spacing w:after="0"/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 w:hint="eastAsia"/>
                <w:b/>
                <w:bCs/>
                <w:sz w:val="24"/>
              </w:rPr>
              <w:t>序号</w:t>
            </w:r>
          </w:p>
        </w:tc>
        <w:tc>
          <w:tcPr>
            <w:tcW w:w="5813" w:type="dxa"/>
            <w:vAlign w:val="center"/>
          </w:tcPr>
          <w:p w:rsidR="00A97073" w:rsidRDefault="00BB6C1D">
            <w:pPr>
              <w:spacing w:after="0"/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 w:hint="eastAsia"/>
                <w:b/>
                <w:bCs/>
                <w:sz w:val="24"/>
              </w:rPr>
              <w:t>基层党支部名称</w:t>
            </w:r>
          </w:p>
        </w:tc>
        <w:tc>
          <w:tcPr>
            <w:tcW w:w="5813" w:type="dxa"/>
            <w:vAlign w:val="center"/>
          </w:tcPr>
          <w:p w:rsidR="00A97073" w:rsidRDefault="00BB6C1D">
            <w:pPr>
              <w:spacing w:after="0"/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 w:hint="eastAsia"/>
                <w:b/>
                <w:bCs/>
                <w:sz w:val="24"/>
              </w:rPr>
              <w:t>党日活动主题</w:t>
            </w:r>
          </w:p>
        </w:tc>
        <w:tc>
          <w:tcPr>
            <w:tcW w:w="1632" w:type="dxa"/>
            <w:vAlign w:val="center"/>
          </w:tcPr>
          <w:p w:rsidR="00A97073" w:rsidRDefault="00BB6C1D">
            <w:pPr>
              <w:spacing w:after="0"/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 w:hint="eastAsia"/>
                <w:b/>
                <w:bCs/>
                <w:sz w:val="24"/>
              </w:rPr>
              <w:t>党员参与率</w:t>
            </w:r>
          </w:p>
        </w:tc>
      </w:tr>
      <w:tr w:rsidR="00A97073">
        <w:trPr>
          <w:trHeight w:val="1182"/>
        </w:trPr>
        <w:tc>
          <w:tcPr>
            <w:tcW w:w="916" w:type="dxa"/>
            <w:vAlign w:val="center"/>
          </w:tcPr>
          <w:p w:rsidR="00A97073" w:rsidRDefault="00BB6C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5813" w:type="dxa"/>
            <w:vAlign w:val="center"/>
          </w:tcPr>
          <w:p w:rsidR="00A97073" w:rsidRDefault="00A97073">
            <w:pPr>
              <w:rPr>
                <w:sz w:val="24"/>
              </w:rPr>
            </w:pPr>
          </w:p>
        </w:tc>
        <w:tc>
          <w:tcPr>
            <w:tcW w:w="5813" w:type="dxa"/>
            <w:vAlign w:val="center"/>
          </w:tcPr>
          <w:p w:rsidR="00A97073" w:rsidRDefault="00A97073">
            <w:pPr>
              <w:rPr>
                <w:sz w:val="24"/>
              </w:rPr>
            </w:pPr>
          </w:p>
        </w:tc>
        <w:tc>
          <w:tcPr>
            <w:tcW w:w="1632" w:type="dxa"/>
            <w:vAlign w:val="center"/>
          </w:tcPr>
          <w:p w:rsidR="00A97073" w:rsidRDefault="00A97073">
            <w:pPr>
              <w:jc w:val="right"/>
              <w:rPr>
                <w:sz w:val="24"/>
              </w:rPr>
            </w:pPr>
          </w:p>
        </w:tc>
      </w:tr>
      <w:tr w:rsidR="00A97073">
        <w:trPr>
          <w:trHeight w:val="1200"/>
        </w:trPr>
        <w:tc>
          <w:tcPr>
            <w:tcW w:w="916" w:type="dxa"/>
            <w:vAlign w:val="center"/>
          </w:tcPr>
          <w:p w:rsidR="00A97073" w:rsidRDefault="00BB6C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5813" w:type="dxa"/>
            <w:vAlign w:val="center"/>
          </w:tcPr>
          <w:p w:rsidR="00A97073" w:rsidRDefault="00A97073">
            <w:pPr>
              <w:rPr>
                <w:sz w:val="24"/>
              </w:rPr>
            </w:pPr>
          </w:p>
        </w:tc>
        <w:tc>
          <w:tcPr>
            <w:tcW w:w="5813" w:type="dxa"/>
            <w:vAlign w:val="center"/>
          </w:tcPr>
          <w:p w:rsidR="00A97073" w:rsidRDefault="00A97073">
            <w:pPr>
              <w:rPr>
                <w:sz w:val="24"/>
              </w:rPr>
            </w:pPr>
          </w:p>
        </w:tc>
        <w:tc>
          <w:tcPr>
            <w:tcW w:w="1632" w:type="dxa"/>
            <w:vAlign w:val="center"/>
          </w:tcPr>
          <w:p w:rsidR="00A97073" w:rsidRDefault="00A97073">
            <w:pPr>
              <w:jc w:val="right"/>
              <w:rPr>
                <w:sz w:val="24"/>
              </w:rPr>
            </w:pPr>
          </w:p>
        </w:tc>
      </w:tr>
      <w:tr w:rsidR="00A97073">
        <w:trPr>
          <w:trHeight w:val="1201"/>
        </w:trPr>
        <w:tc>
          <w:tcPr>
            <w:tcW w:w="916" w:type="dxa"/>
            <w:vAlign w:val="center"/>
          </w:tcPr>
          <w:p w:rsidR="00A97073" w:rsidRDefault="00BB6C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5813" w:type="dxa"/>
            <w:vAlign w:val="center"/>
          </w:tcPr>
          <w:p w:rsidR="00A97073" w:rsidRDefault="00A97073">
            <w:pPr>
              <w:rPr>
                <w:sz w:val="24"/>
              </w:rPr>
            </w:pPr>
          </w:p>
        </w:tc>
        <w:tc>
          <w:tcPr>
            <w:tcW w:w="5813" w:type="dxa"/>
            <w:vAlign w:val="center"/>
          </w:tcPr>
          <w:p w:rsidR="00A97073" w:rsidRDefault="00A97073">
            <w:pPr>
              <w:rPr>
                <w:sz w:val="24"/>
              </w:rPr>
            </w:pPr>
          </w:p>
        </w:tc>
        <w:tc>
          <w:tcPr>
            <w:tcW w:w="1632" w:type="dxa"/>
            <w:vAlign w:val="center"/>
          </w:tcPr>
          <w:p w:rsidR="00A97073" w:rsidRDefault="00A97073">
            <w:pPr>
              <w:jc w:val="right"/>
              <w:rPr>
                <w:sz w:val="24"/>
              </w:rPr>
            </w:pPr>
          </w:p>
        </w:tc>
      </w:tr>
    </w:tbl>
    <w:p w:rsidR="00A97073" w:rsidRDefault="00A97073"/>
    <w:p w:rsidR="00A97073" w:rsidRDefault="00A97073">
      <w:pPr>
        <w:adjustRightInd/>
        <w:snapToGrid/>
        <w:spacing w:line="220" w:lineRule="atLeast"/>
        <w:sectPr w:rsidR="00A97073">
          <w:pgSz w:w="16838" w:h="11906" w:orient="landscape"/>
          <w:pgMar w:top="1797" w:right="1440" w:bottom="1797" w:left="1440" w:header="709" w:footer="709" w:gutter="0"/>
          <w:cols w:space="708"/>
          <w:docGrid w:linePitch="360"/>
        </w:sectPr>
      </w:pPr>
    </w:p>
    <w:p w:rsidR="00A97073" w:rsidRDefault="00BB6C1D">
      <w:pPr>
        <w:adjustRightInd/>
        <w:snapToGrid/>
        <w:spacing w:line="220" w:lineRule="atLeas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附件3</w:t>
      </w:r>
    </w:p>
    <w:p w:rsidR="00A97073" w:rsidRDefault="00BB6C1D">
      <w:pPr>
        <w:adjustRightInd/>
        <w:snapToGrid/>
        <w:spacing w:after="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华文仿宋" w:hint="eastAsia"/>
          <w:sz w:val="44"/>
          <w:szCs w:val="44"/>
        </w:rPr>
        <w:t>填写说明</w:t>
      </w:r>
    </w:p>
    <w:p w:rsidR="00A97073" w:rsidRDefault="00BB6C1D">
      <w:pPr>
        <w:spacing w:after="0" w:line="560" w:lineRule="exact"/>
        <w:ind w:firstLineChars="200" w:firstLine="640"/>
        <w:jc w:val="both"/>
        <w:rPr>
          <w:rFonts w:ascii="仿宋_GB2312" w:eastAsia="仿宋_GB2312" w:hAnsi="华文仿宋"/>
          <w:sz w:val="32"/>
        </w:rPr>
      </w:pPr>
      <w:r>
        <w:rPr>
          <w:rFonts w:ascii="仿宋_GB2312" w:eastAsia="仿宋_GB2312" w:hAnsi="华文仿宋" w:hint="eastAsia"/>
          <w:sz w:val="32"/>
        </w:rPr>
        <w:t>一、推荐表、推荐名册</w:t>
      </w:r>
    </w:p>
    <w:p w:rsidR="00A97073" w:rsidRDefault="00BB6C1D">
      <w:pPr>
        <w:spacing w:after="0" w:line="560" w:lineRule="exact"/>
        <w:ind w:firstLineChars="200" w:firstLine="640"/>
        <w:jc w:val="both"/>
        <w:rPr>
          <w:rFonts w:ascii="仿宋_GB2312" w:eastAsia="仿宋_GB2312" w:hAnsi="华文仿宋"/>
          <w:sz w:val="32"/>
        </w:rPr>
      </w:pPr>
      <w:r>
        <w:rPr>
          <w:rFonts w:ascii="仿宋_GB2312" w:eastAsia="仿宋_GB2312" w:hAnsi="华文仿宋" w:hint="eastAsia"/>
          <w:sz w:val="32"/>
        </w:rPr>
        <w:t>1．基层党支部名称：应填写全称或标准简称。</w:t>
      </w:r>
    </w:p>
    <w:p w:rsidR="00A97073" w:rsidRDefault="00BB6C1D">
      <w:pPr>
        <w:spacing w:after="0" w:line="560" w:lineRule="exact"/>
        <w:ind w:firstLineChars="200" w:firstLine="640"/>
        <w:jc w:val="both"/>
        <w:rPr>
          <w:rFonts w:ascii="仿宋_GB2312" w:eastAsia="仿宋_GB2312" w:hAnsi="华文仿宋"/>
          <w:sz w:val="32"/>
        </w:rPr>
      </w:pPr>
      <w:r>
        <w:rPr>
          <w:rFonts w:ascii="仿宋_GB2312" w:eastAsia="仿宋_GB2312" w:hAnsi="华文仿宋" w:hint="eastAsia"/>
          <w:sz w:val="32"/>
        </w:rPr>
        <w:t>2．活动主题：应使用突出、鲜明、简洁、高度概括的文字填写，并作为党日活动文字材料标题使用。</w:t>
      </w:r>
    </w:p>
    <w:p w:rsidR="00A97073" w:rsidRDefault="00BB6C1D">
      <w:pPr>
        <w:spacing w:after="0" w:line="560" w:lineRule="exact"/>
        <w:ind w:firstLineChars="200" w:firstLine="640"/>
        <w:jc w:val="both"/>
        <w:rPr>
          <w:rFonts w:ascii="仿宋_GB2312" w:eastAsia="仿宋_GB2312" w:hAnsi="华文仿宋"/>
          <w:sz w:val="32"/>
        </w:rPr>
      </w:pPr>
      <w:r>
        <w:rPr>
          <w:rFonts w:ascii="仿宋_GB2312" w:eastAsia="仿宋_GB2312" w:hAnsi="华文仿宋" w:hint="eastAsia"/>
          <w:sz w:val="32"/>
        </w:rPr>
        <w:t>3．党日活动综述：应使用第一人称撰写，800字左右。主要内容包括：党组织和党员的基本情况，党日活动创意背景、主题确定、方案制定、组织实施，党日活动过程、效果、总结和获奖情况等。</w:t>
      </w:r>
    </w:p>
    <w:p w:rsidR="00A97073" w:rsidRDefault="00BB6C1D">
      <w:pPr>
        <w:spacing w:after="0" w:line="560" w:lineRule="exact"/>
        <w:ind w:firstLineChars="200" w:firstLine="640"/>
        <w:jc w:val="both"/>
        <w:rPr>
          <w:rFonts w:ascii="仿宋_GB2312" w:eastAsia="仿宋_GB2312" w:hAnsi="华文仿宋"/>
          <w:sz w:val="32"/>
        </w:rPr>
      </w:pPr>
      <w:r>
        <w:rPr>
          <w:rFonts w:ascii="仿宋_GB2312" w:eastAsia="仿宋_GB2312" w:hAnsi="华文仿宋" w:hint="eastAsia"/>
          <w:sz w:val="32"/>
        </w:rPr>
        <w:t>4．推荐意见：应填写“同意推荐”字样，注明日期，加盖二级党委（党总支、直属党支部）公章。</w:t>
      </w:r>
    </w:p>
    <w:p w:rsidR="00A97073" w:rsidRDefault="00BB6C1D">
      <w:pPr>
        <w:spacing w:after="0" w:line="560" w:lineRule="exact"/>
        <w:ind w:firstLineChars="200" w:firstLine="640"/>
        <w:jc w:val="both"/>
        <w:rPr>
          <w:rFonts w:ascii="仿宋_GB2312" w:eastAsia="仿宋_GB2312" w:hAnsi="华文仿宋"/>
          <w:sz w:val="32"/>
        </w:rPr>
      </w:pPr>
      <w:r>
        <w:rPr>
          <w:rFonts w:ascii="仿宋_GB2312" w:eastAsia="仿宋_GB2312" w:hAnsi="华文仿宋" w:hint="eastAsia"/>
          <w:sz w:val="32"/>
        </w:rPr>
        <w:t>5．推荐表、推荐名册应加盖二级党组织公章。</w:t>
      </w:r>
    </w:p>
    <w:p w:rsidR="00A97073" w:rsidRDefault="00BB6C1D">
      <w:pPr>
        <w:spacing w:after="0" w:line="560" w:lineRule="exact"/>
        <w:ind w:firstLineChars="200" w:firstLine="640"/>
        <w:jc w:val="both"/>
        <w:rPr>
          <w:rFonts w:ascii="仿宋_GB2312" w:eastAsia="仿宋_GB2312" w:hAnsi="华文仿宋"/>
          <w:sz w:val="32"/>
        </w:rPr>
      </w:pPr>
      <w:r>
        <w:rPr>
          <w:rFonts w:ascii="仿宋_GB2312" w:eastAsia="仿宋_GB2312" w:hAnsi="华文仿宋" w:hint="eastAsia"/>
          <w:sz w:val="32"/>
        </w:rPr>
        <w:t>二、党日活动文字材料</w:t>
      </w:r>
    </w:p>
    <w:p w:rsidR="00A97073" w:rsidRDefault="00BB6C1D">
      <w:pPr>
        <w:spacing w:after="0" w:line="560" w:lineRule="exact"/>
        <w:ind w:firstLineChars="200" w:firstLine="640"/>
        <w:jc w:val="both"/>
        <w:rPr>
          <w:rFonts w:ascii="仿宋_GB2312" w:eastAsia="仿宋_GB2312" w:hAnsi="华文仿宋"/>
          <w:sz w:val="32"/>
        </w:rPr>
      </w:pPr>
      <w:r>
        <w:rPr>
          <w:rFonts w:ascii="仿宋_GB2312" w:eastAsia="仿宋_GB2312" w:hAnsi="华文仿宋" w:hint="eastAsia"/>
          <w:sz w:val="32"/>
        </w:rPr>
        <w:t>以第一人称、通讯体撰写。按照标题、基层党组织名称、正文（包含活动主题、内容、形式和效果）次序撰写。语言简洁生动，逻辑正确，既能反映出活动全貌，又能突出活动特点。语句通顺，文字规范，数据可靠，标点准确。字数为1500字左右。</w:t>
      </w:r>
    </w:p>
    <w:p w:rsidR="00A97073" w:rsidRDefault="00BB6C1D">
      <w:pPr>
        <w:spacing w:after="0" w:line="560" w:lineRule="exact"/>
        <w:ind w:firstLineChars="200" w:firstLine="640"/>
        <w:jc w:val="both"/>
        <w:rPr>
          <w:rFonts w:ascii="仿宋_GB2312" w:eastAsia="仿宋_GB2312" w:hAnsi="华文仿宋"/>
          <w:sz w:val="32"/>
        </w:rPr>
      </w:pPr>
      <w:r>
        <w:rPr>
          <w:rFonts w:ascii="仿宋_GB2312" w:eastAsia="仿宋_GB2312" w:hAnsi="华文仿宋" w:hint="eastAsia"/>
          <w:sz w:val="32"/>
        </w:rPr>
        <w:t>三、开展“创最佳党日”活动总结报告</w:t>
      </w:r>
    </w:p>
    <w:p w:rsidR="00A97073" w:rsidRDefault="00BB6C1D">
      <w:pPr>
        <w:spacing w:after="0" w:line="560" w:lineRule="exact"/>
        <w:ind w:firstLineChars="200" w:firstLine="640"/>
        <w:jc w:val="both"/>
        <w:rPr>
          <w:rFonts w:ascii="仿宋_GB2312" w:eastAsia="仿宋_GB2312" w:hAnsi="华文仿宋"/>
          <w:sz w:val="32"/>
        </w:rPr>
      </w:pPr>
      <w:r>
        <w:rPr>
          <w:rFonts w:ascii="仿宋_GB2312" w:eastAsia="仿宋_GB2312" w:hAnsi="华文仿宋" w:hint="eastAsia"/>
          <w:sz w:val="32"/>
        </w:rPr>
        <w:t>要有基本情况、主要做法、实际成效、主要问题和改进方向，还要有具体数字和典型事例。字数为2000字左右。</w:t>
      </w:r>
    </w:p>
    <w:p w:rsidR="00A97073" w:rsidRDefault="00A97073">
      <w:pPr>
        <w:spacing w:after="0" w:line="560" w:lineRule="exact"/>
        <w:ind w:firstLineChars="200" w:firstLine="640"/>
        <w:jc w:val="both"/>
        <w:rPr>
          <w:rFonts w:ascii="仿宋_GB2312" w:eastAsia="仿宋_GB2312" w:hAnsi="华文仿宋"/>
          <w:sz w:val="32"/>
        </w:rPr>
      </w:pPr>
    </w:p>
    <w:sectPr w:rsidR="00A970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924" w:rsidRDefault="00C01924">
      <w:pPr>
        <w:spacing w:after="0"/>
      </w:pPr>
      <w:r>
        <w:separator/>
      </w:r>
    </w:p>
  </w:endnote>
  <w:endnote w:type="continuationSeparator" w:id="0">
    <w:p w:rsidR="00C01924" w:rsidRDefault="00C019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073" w:rsidRDefault="00BB6C1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97073" w:rsidRDefault="00A9707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073" w:rsidRDefault="00BB6C1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</w:rPr>
      <w:t>1</w:t>
    </w:r>
    <w:r>
      <w:rPr>
        <w:rStyle w:val="a4"/>
      </w:rPr>
      <w:fldChar w:fldCharType="end"/>
    </w:r>
  </w:p>
  <w:p w:rsidR="00A97073" w:rsidRDefault="00A9707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924" w:rsidRDefault="00C01924">
      <w:pPr>
        <w:spacing w:after="0"/>
      </w:pPr>
      <w:r>
        <w:separator/>
      </w:r>
    </w:p>
  </w:footnote>
  <w:footnote w:type="continuationSeparator" w:id="0">
    <w:p w:rsidR="00C01924" w:rsidRDefault="00C0192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E6B6DE5"/>
    <w:rsid w:val="00135E48"/>
    <w:rsid w:val="002E7D18"/>
    <w:rsid w:val="005B26B3"/>
    <w:rsid w:val="00895644"/>
    <w:rsid w:val="008F7D9C"/>
    <w:rsid w:val="00A97073"/>
    <w:rsid w:val="00B0139F"/>
    <w:rsid w:val="00BB6C1D"/>
    <w:rsid w:val="00C01924"/>
    <w:rsid w:val="00C605B0"/>
    <w:rsid w:val="00F645C7"/>
    <w:rsid w:val="042E529A"/>
    <w:rsid w:val="09650EE8"/>
    <w:rsid w:val="0B12681B"/>
    <w:rsid w:val="0DC60D4B"/>
    <w:rsid w:val="0E6B6DE5"/>
    <w:rsid w:val="0E80238C"/>
    <w:rsid w:val="11680A7D"/>
    <w:rsid w:val="12046E60"/>
    <w:rsid w:val="12263C30"/>
    <w:rsid w:val="12F051F4"/>
    <w:rsid w:val="1352457C"/>
    <w:rsid w:val="19D224C9"/>
    <w:rsid w:val="21E10EDA"/>
    <w:rsid w:val="21F32B51"/>
    <w:rsid w:val="22A90868"/>
    <w:rsid w:val="260734EF"/>
    <w:rsid w:val="27377F23"/>
    <w:rsid w:val="27DF3178"/>
    <w:rsid w:val="295B0A5A"/>
    <w:rsid w:val="2FF31873"/>
    <w:rsid w:val="31EF165A"/>
    <w:rsid w:val="38C766F6"/>
    <w:rsid w:val="3DF93337"/>
    <w:rsid w:val="3FD63F66"/>
    <w:rsid w:val="40286231"/>
    <w:rsid w:val="426D447A"/>
    <w:rsid w:val="442B2715"/>
    <w:rsid w:val="49CC10C3"/>
    <w:rsid w:val="4E860B07"/>
    <w:rsid w:val="57332B4A"/>
    <w:rsid w:val="59366E70"/>
    <w:rsid w:val="5A901BAF"/>
    <w:rsid w:val="5DA071BC"/>
    <w:rsid w:val="65792B16"/>
    <w:rsid w:val="67700B13"/>
    <w:rsid w:val="682A69C3"/>
    <w:rsid w:val="6A773117"/>
    <w:rsid w:val="6B5E0409"/>
    <w:rsid w:val="6BC6512B"/>
    <w:rsid w:val="6DD668D1"/>
    <w:rsid w:val="712C7099"/>
    <w:rsid w:val="73447FB6"/>
    <w:rsid w:val="751D72E4"/>
    <w:rsid w:val="7A6B337D"/>
    <w:rsid w:val="7AA74F84"/>
    <w:rsid w:val="7D4261DA"/>
    <w:rsid w:val="7ED63336"/>
    <w:rsid w:val="7FB0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386B456"/>
  <w15:docId w15:val="{C13D5FA8-1A65-4413-8D15-8923F00E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</w:pPr>
    <w:rPr>
      <w:sz w:val="18"/>
      <w:szCs w:val="18"/>
    </w:rPr>
  </w:style>
  <w:style w:type="character" w:styleId="a4">
    <w:name w:val="page number"/>
    <w:basedOn w:val="a0"/>
    <w:qFormat/>
  </w:style>
  <w:style w:type="paragraph" w:styleId="a5">
    <w:name w:val="header"/>
    <w:basedOn w:val="a"/>
    <w:link w:val="a6"/>
    <w:rsid w:val="005B26B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5B26B3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9EAB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申宝贝的女护法</dc:creator>
  <cp:lastModifiedBy>孔丫丫</cp:lastModifiedBy>
  <cp:revision>4</cp:revision>
  <cp:lastPrinted>2018-05-04T02:04:00Z</cp:lastPrinted>
  <dcterms:created xsi:type="dcterms:W3CDTF">2018-04-27T08:43:00Z</dcterms:created>
  <dcterms:modified xsi:type="dcterms:W3CDTF">2018-05-08T01:27:00Z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